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2BFF" w14:textId="4C32493E" w:rsidR="0077516E" w:rsidRPr="0014440F" w:rsidRDefault="007975AF">
      <w:pPr>
        <w:rPr>
          <w:b/>
          <w:bCs/>
        </w:rPr>
      </w:pPr>
      <w:r w:rsidRPr="0014440F">
        <w:rPr>
          <w:b/>
          <w:bCs/>
        </w:rPr>
        <w:t>Slintavka a kulhavka – otázky a odpovědi</w:t>
      </w:r>
    </w:p>
    <w:p w14:paraId="36AB7599" w14:textId="77777777" w:rsidR="007975AF" w:rsidRDefault="007975AF"/>
    <w:p w14:paraId="07002063" w14:textId="78E1FCB9" w:rsidR="007975AF" w:rsidRDefault="007975AF" w:rsidP="007975AF">
      <w:r w:rsidRPr="007975AF">
        <w:t xml:space="preserve">O aktuální situaci již pravděpodobně ví každý chovatel v České republice. Již nyní je možné shlédnout mnoho webinářů na téma SLAK, které poskytují důležité informace o této nebezpečné nákaze. </w:t>
      </w:r>
      <w:r w:rsidR="00022EDD">
        <w:t>Odkazy na dva z nich jsou dostupné pod QR kód v článku Semináře, které jste možná propásli.</w:t>
      </w:r>
    </w:p>
    <w:p w14:paraId="451B6A08" w14:textId="1185203F" w:rsidR="00022EDD" w:rsidRPr="007975AF" w:rsidRDefault="00022EDD" w:rsidP="007975AF">
      <w:r>
        <w:t>Zároveň aktuální informace lze sledovat na webových stránkách Svazu chovatelů českého strakatého skotu, z.s. (www.cestr.cz) nebo na facebookových stránkách.</w:t>
      </w:r>
    </w:p>
    <w:p w14:paraId="2AE72206" w14:textId="70786A64" w:rsidR="007975AF" w:rsidRPr="007975AF" w:rsidRDefault="007975AF" w:rsidP="007975AF">
      <w:r w:rsidRPr="007975AF">
        <w:t>V tomto článku se pokusíme shrnout formou otázek a odpovědí klíčová témata, která prakticky ovlivňují chovatele a zejména jejich zvířata.</w:t>
      </w:r>
      <w:r w:rsidR="0014440F">
        <w:t xml:space="preserve"> Otázky a odpovědi jsou převzaty z webu jak českých, tak i maďarských a slovenských.</w:t>
      </w:r>
    </w:p>
    <w:p w14:paraId="119B0072" w14:textId="4486EB5D" w:rsidR="007975AF" w:rsidRDefault="007975AF" w:rsidP="007975AF"/>
    <w:p w14:paraId="6C599A65" w14:textId="7698DEAA" w:rsidR="007975AF" w:rsidRPr="007975AF" w:rsidRDefault="007975AF" w:rsidP="007975AF">
      <w:pPr>
        <w:rPr>
          <w:b/>
          <w:bCs/>
        </w:rPr>
      </w:pPr>
      <w:r w:rsidRPr="007975AF">
        <w:rPr>
          <w:b/>
          <w:bCs/>
        </w:rPr>
        <w:t xml:space="preserve">Jaká zvířata </w:t>
      </w:r>
      <w:r w:rsidRPr="007975AF">
        <w:rPr>
          <w:b/>
          <w:bCs/>
        </w:rPr>
        <w:t>SLAK</w:t>
      </w:r>
      <w:r w:rsidRPr="007975AF">
        <w:rPr>
          <w:b/>
          <w:bCs/>
        </w:rPr>
        <w:t xml:space="preserve"> infikuje?</w:t>
      </w:r>
    </w:p>
    <w:p w14:paraId="464274C1" w14:textId="7FAFE598" w:rsidR="007975AF" w:rsidRDefault="007975AF" w:rsidP="007975AF">
      <w:r w:rsidRPr="007975AF">
        <w:t xml:space="preserve">Slintavka a kulhavka je jednou z nejnakažlivějších chorob </w:t>
      </w:r>
      <w:r>
        <w:t>sudo</w:t>
      </w:r>
      <w:r w:rsidRPr="007975AF">
        <w:t xml:space="preserve">kopytníků, která postihuje skot, prasata, ovce, kozy a mohou být postiženi i volně žijící </w:t>
      </w:r>
      <w:r>
        <w:t>sudo</w:t>
      </w:r>
      <w:r w:rsidRPr="007975AF">
        <w:t xml:space="preserve">kopytníci (jelen, divoká prasata). Zvláště důležitým druhem v případě RSZKF je skot, který je extrémně náchylný k šíření viru dýchacími </w:t>
      </w:r>
      <w:r w:rsidRPr="007975AF">
        <w:t>cestami,</w:t>
      </w:r>
      <w:r w:rsidRPr="007975AF">
        <w:t xml:space="preserve"> a dokonce i nízká virová zátěž může způsobit infekci. Na druhou stranu jsou postižena i prasata, která jsou sice méně náchylná k nákaze vzduchem, ale vylučují obrovské množství viru v sekretech dýchacích cest, čímž se významně podílejí na šíření viru.</w:t>
      </w:r>
    </w:p>
    <w:p w14:paraId="3D4B2A92" w14:textId="70A074C3" w:rsidR="007975AF" w:rsidRPr="007975AF" w:rsidRDefault="007975AF" w:rsidP="007975AF">
      <w:pPr>
        <w:rPr>
          <w:b/>
          <w:bCs/>
        </w:rPr>
      </w:pPr>
      <w:r w:rsidRPr="007975AF">
        <w:rPr>
          <w:b/>
          <w:bCs/>
        </w:rPr>
        <w:t>Jak se RSZKF šíří?</w:t>
      </w:r>
    </w:p>
    <w:p w14:paraId="405DED31" w14:textId="7F756F8A" w:rsidR="007975AF" w:rsidRDefault="007975AF" w:rsidP="007975AF">
      <w:r w:rsidRPr="007975AF">
        <w:t>Infekce se může šířit prostřednictvím infikovaných zvířat, která jsou v latentním stádiu onemocnění nebo jej přežila, prostřednictvím syrového masa a dalších produktů z těchto zvířat (kůže, kožešina, vlna, mléko, jateční odpad atd.), infikovaných krmiv, steliva a hnoje. Svou roli v šíření viru mohou hrát infekční předměty (nářadí, vozidla atd.), nevnímavá zvířata (koně, psi, kočky, ptáci atd.) a lidé, virus přilepený na rukou, oděvu a obuvi, stejně jako nesterilní injekční jehly atd. pomocí. Ve stáji k infekci obvykle dochází přímým kontaktem nebo prostřednictvím slin.</w:t>
      </w:r>
    </w:p>
    <w:p w14:paraId="40D4157E" w14:textId="0A4A941C" w:rsidR="007975AF" w:rsidRPr="007975AF" w:rsidRDefault="007975AF" w:rsidP="007975AF">
      <w:pPr>
        <w:rPr>
          <w:b/>
          <w:bCs/>
        </w:rPr>
      </w:pPr>
      <w:r w:rsidRPr="007975AF">
        <w:rPr>
          <w:b/>
          <w:bCs/>
        </w:rPr>
        <w:t xml:space="preserve">Co byste měli vědět o patogenu </w:t>
      </w:r>
      <w:r w:rsidRPr="007975AF">
        <w:rPr>
          <w:b/>
          <w:bCs/>
        </w:rPr>
        <w:t>SLAK</w:t>
      </w:r>
      <w:r w:rsidRPr="007975AF">
        <w:rPr>
          <w:b/>
          <w:bCs/>
        </w:rPr>
        <w:t>?</w:t>
      </w:r>
    </w:p>
    <w:p w14:paraId="02B44FFF" w14:textId="4591443B" w:rsidR="007975AF" w:rsidRDefault="007975AF" w:rsidP="007975AF">
      <w:r>
        <w:t>SLAK</w:t>
      </w:r>
      <w:r w:rsidRPr="007975AF">
        <w:t xml:space="preserve"> je způsobena virem, který je vysoce nakažlivý. Virus se po zavlečení rychle šíří a obvykle se objeví během jednoho nebo dvou dnů ve stádech, která mají přímý nebo nepřímý kontakt s infikovanými stády (prostřednictvím dopravních prostředků, dojíren, lidí atd.). Vzhledem ke své odolnosti zůstává virus infekční po delší dobu v organické hmotě, vlhkém a chladném prostředí. V hnoji vydrží týdny, v mražených masných výrobcích a sušeném mléce měsíce a v odtrženém paroží roky, ale hyne pod pH 6,5 nebo při vysokých teplotách (56°C). V prostředí ji lze účinně neutralizovat dezinfekčními prostředky, jako je 2% NaOH (hydroxid sodný) nebo 0,2% kyselina citrónová.</w:t>
      </w:r>
    </w:p>
    <w:p w14:paraId="4BCA44CA" w14:textId="3B281A65" w:rsidR="007975AF" w:rsidRPr="006749E9" w:rsidRDefault="007975AF" w:rsidP="007975AF">
      <w:pPr>
        <w:rPr>
          <w:b/>
          <w:bCs/>
        </w:rPr>
      </w:pPr>
      <w:r w:rsidRPr="006749E9">
        <w:rPr>
          <w:b/>
          <w:bCs/>
        </w:rPr>
        <w:t xml:space="preserve">Jak se </w:t>
      </w:r>
      <w:r w:rsidRPr="006749E9">
        <w:rPr>
          <w:b/>
          <w:bCs/>
        </w:rPr>
        <w:t>one</w:t>
      </w:r>
      <w:r w:rsidRPr="006749E9">
        <w:rPr>
          <w:b/>
          <w:bCs/>
        </w:rPr>
        <w:t>moc</w:t>
      </w:r>
      <w:r w:rsidRPr="006749E9">
        <w:rPr>
          <w:b/>
          <w:bCs/>
        </w:rPr>
        <w:t>nění</w:t>
      </w:r>
      <w:r w:rsidRPr="006749E9">
        <w:rPr>
          <w:b/>
          <w:bCs/>
        </w:rPr>
        <w:t xml:space="preserve"> vyvíjí?</w:t>
      </w:r>
    </w:p>
    <w:p w14:paraId="0F7EE7CA" w14:textId="2EF404A3" w:rsidR="007975AF" w:rsidRDefault="007975AF" w:rsidP="007975AF">
      <w:r w:rsidRPr="007975AF">
        <w:t xml:space="preserve">Virus RSZKF primárně infikuje sliznici hltanu. Odtud putuje lymfatickým systémem do epitelu úst, tlamy, </w:t>
      </w:r>
      <w:r>
        <w:t>paznechtů</w:t>
      </w:r>
      <w:r w:rsidRPr="007975AF">
        <w:t xml:space="preserve"> a vemene, kde způsobuje tvorbu puchýřů. Puchýře praskají během 1-2 dnů a zanechávají bolestivé jizvy. Zvířata vylučují virus před objevením se klinických příznaků, počínaje 9 hodinami po infekci. Mnoho virů se uvolňuje v epiteliálních úlomcích puchýřů vytvořených na sliznicích a kůži, v tekutině v puchýřích, ale také v jiných sekretech, jako je mléko a sperma.</w:t>
      </w:r>
      <w:r w:rsidRPr="007975AF">
        <w:br/>
        <w:t>Prasata vylučují virus ve zvláště velkém množství. Hromadné vylučování viru obvykle ustane po 9.–11. dni u skotu a 7. dni u prasat, ale virus může trvale přetrvávat v lymfatických tkáních krku, mandlí</w:t>
      </w:r>
      <w:r w:rsidR="006749E9">
        <w:t>,</w:t>
      </w:r>
      <w:r>
        <w:t xml:space="preserve"> </w:t>
      </w:r>
      <w:r w:rsidRPr="007975AF">
        <w:lastRenderedPageBreak/>
        <w:t>lymfatických tkáních střevního traktu</w:t>
      </w:r>
      <w:r w:rsidR="006749E9">
        <w:t xml:space="preserve"> nebo rozích či parozích</w:t>
      </w:r>
      <w:r w:rsidRPr="007975AF">
        <w:t>. Virus, který se nachází v tkáních pod rohem</w:t>
      </w:r>
      <w:r w:rsidR="006749E9">
        <w:t xml:space="preserve"> či parohem</w:t>
      </w:r>
      <w:r w:rsidRPr="007975AF">
        <w:t>, se později dostane do vnějšího světa, když roh roste a opotřebovává se. U většiny zvířat trvá přenos viru jen několik týdnů, ale v některých případech u skotu, buvolů a bizonů může trvat mnohem déle, až 1/2–3 roky, takže infikovaná zvířata jsou vždy potenciálním zdrojem infekce. Asymptomatické přenášení viru bylo zjištěno u skotu i ovcí, ale zatím ne u prasat.</w:t>
      </w:r>
    </w:p>
    <w:p w14:paraId="7D08A3C9" w14:textId="0903769D" w:rsidR="006749E9" w:rsidRPr="006749E9" w:rsidRDefault="006749E9" w:rsidP="007975AF">
      <w:pPr>
        <w:rPr>
          <w:b/>
          <w:bCs/>
        </w:rPr>
      </w:pPr>
      <w:r w:rsidRPr="006749E9">
        <w:rPr>
          <w:b/>
          <w:bCs/>
        </w:rPr>
        <w:t xml:space="preserve">Jaké jsou příznaky </w:t>
      </w:r>
      <w:r w:rsidRPr="006749E9">
        <w:rPr>
          <w:b/>
          <w:bCs/>
        </w:rPr>
        <w:t>SLAK</w:t>
      </w:r>
      <w:r w:rsidRPr="006749E9">
        <w:rPr>
          <w:b/>
          <w:bCs/>
        </w:rPr>
        <w:t xml:space="preserve"> u skotu?</w:t>
      </w:r>
    </w:p>
    <w:p w14:paraId="0256BB4D" w14:textId="765632DE" w:rsidR="006749E9" w:rsidRDefault="006749E9" w:rsidP="007975AF">
      <w:r w:rsidRPr="006749E9">
        <w:t xml:space="preserve">Skot je většinou infikován aerosolizovaným virem, který vdechuje. Může dojít i k infekci prostřednictvím poranění kůže nebo sliznic. Inkubační doba je 2-7 dní. Mezi počáteční příznaky onemocnění patří horečka, ztráta chuti k jídlu, snížená tvorba mléka, letargie a lepkavé, pěnivé sliny. Kvůli podráždění ústní sliznice zvířata často „žvýkají“. 2-3. den se na sliznici dutiny ústní, jazyku, </w:t>
      </w:r>
      <w:r>
        <w:t>mulci</w:t>
      </w:r>
      <w:r w:rsidRPr="006749E9">
        <w:t>, chodidlech a strucích objeví puchýře, které během 1-2 dnů prasknou a zanechají bolestivé eroze a vředy s roztřepenými okraji. U mladých zvířat může způsobit zánět srdečního svalu (myokarditidu), který může vést k náhlé smrti. Starší zvířata se obvykle zotaví během 2-3 týdnů, ale může dojít k trvalé ztrátě produkce a deformaci chodidla.</w:t>
      </w:r>
    </w:p>
    <w:p w14:paraId="32AB9E87" w14:textId="48F1C252" w:rsidR="006749E9" w:rsidRPr="006749E9" w:rsidRDefault="006749E9" w:rsidP="007975AF">
      <w:pPr>
        <w:rPr>
          <w:b/>
          <w:bCs/>
        </w:rPr>
      </w:pPr>
      <w:r w:rsidRPr="006749E9">
        <w:rPr>
          <w:b/>
          <w:bCs/>
        </w:rPr>
        <w:t xml:space="preserve">Jaké jsou příznaky </w:t>
      </w:r>
      <w:r w:rsidRPr="006749E9">
        <w:rPr>
          <w:b/>
          <w:bCs/>
        </w:rPr>
        <w:t>SLAK</w:t>
      </w:r>
      <w:r w:rsidRPr="006749E9">
        <w:rPr>
          <w:b/>
          <w:bCs/>
        </w:rPr>
        <w:t xml:space="preserve"> u prasat?</w:t>
      </w:r>
    </w:p>
    <w:p w14:paraId="300529D5" w14:textId="6854E18A" w:rsidR="006749E9" w:rsidRDefault="006749E9" w:rsidP="007975AF">
      <w:r w:rsidRPr="006749E9">
        <w:t xml:space="preserve">K infekci dochází zejména konzumací infikovaného krmiva, kontaktem s infikovanými zvířaty nebo používáním infikovaných prostor; aerosolová infekce je méně častá. Inkubační doba je kratší, obvykle 2-3 dny. Na začátku onemocnění je pozorována horečka, letargie a ztráta chuti k jídlu. Charakteristickým příznakem jsou puchýře na koncích </w:t>
      </w:r>
      <w:r>
        <w:t>končetin</w:t>
      </w:r>
      <w:r w:rsidRPr="006749E9">
        <w:t>, v oblastech mezi prsty a na kloubech. Puchýře praskají a mokvají během 1-2 dnů, což může mít za následek kulhání</w:t>
      </w:r>
      <w:r>
        <w:t xml:space="preserve"> </w:t>
      </w:r>
      <w:r w:rsidRPr="006749E9">
        <w:t xml:space="preserve">a </w:t>
      </w:r>
      <w:r>
        <w:t>polehávání</w:t>
      </w:r>
      <w:r w:rsidRPr="006749E9">
        <w:t>. U sajících selat je běžná degenerace myokardu, která může vést k náhlé smrti. Starší zvířata se obvykle uzdraví, ale léze na špič</w:t>
      </w:r>
      <w:r>
        <w:t>kách</w:t>
      </w:r>
      <w:r w:rsidRPr="006749E9">
        <w:t xml:space="preserve"> </w:t>
      </w:r>
      <w:r>
        <w:t>končetin</w:t>
      </w:r>
      <w:r w:rsidRPr="006749E9">
        <w:t xml:space="preserve"> mohou způsobit trvalé problémy s pohyblivostí.</w:t>
      </w:r>
    </w:p>
    <w:p w14:paraId="68FA1EC6" w14:textId="53A0DEDE" w:rsidR="006749E9" w:rsidRPr="006749E9" w:rsidRDefault="006749E9" w:rsidP="007975AF">
      <w:pPr>
        <w:rPr>
          <w:b/>
          <w:bCs/>
        </w:rPr>
      </w:pPr>
      <w:r w:rsidRPr="006749E9">
        <w:rPr>
          <w:b/>
          <w:bCs/>
        </w:rPr>
        <w:t xml:space="preserve">Jaké jsou příznaky </w:t>
      </w:r>
      <w:r w:rsidRPr="006749E9">
        <w:rPr>
          <w:b/>
          <w:bCs/>
        </w:rPr>
        <w:t>SLAK</w:t>
      </w:r>
      <w:r w:rsidRPr="006749E9">
        <w:rPr>
          <w:b/>
          <w:bCs/>
        </w:rPr>
        <w:t xml:space="preserve"> u ovcí a koz?</w:t>
      </w:r>
    </w:p>
    <w:p w14:paraId="65BEDC18" w14:textId="2C344AA0" w:rsidR="006749E9" w:rsidRDefault="006749E9" w:rsidP="007975AF">
      <w:r w:rsidRPr="006749E9">
        <w:t>Ovce a kozy jsou často infikovány aerosolem, ale roli hraje i přímý kontakt. Zvířata se navzájem infikují prostřednictvím infikovaných slin, puchýřových sekretů nebo kontaminovaných předmětů. U ovcí má onemocnění mírnější průběh, puchýře se tvoří především na koncích nohou (kulhání), někdy může dojít k hromadnému úhynu mladých jehňat (degenerace/poškození myokardu). U koz jsou příznaky méně výrazné, puchýře jsou pozorovány hlavně v ústech.</w:t>
      </w:r>
    </w:p>
    <w:p w14:paraId="77F16E92" w14:textId="6BC2E6A9" w:rsidR="006749E9" w:rsidRPr="006749E9" w:rsidRDefault="006749E9" w:rsidP="007975AF">
      <w:pPr>
        <w:rPr>
          <w:b/>
          <w:bCs/>
        </w:rPr>
      </w:pPr>
      <w:r w:rsidRPr="006749E9">
        <w:rPr>
          <w:b/>
          <w:bCs/>
        </w:rPr>
        <w:t>Stále častěji slyšíme o virových infekcích hospodářských zvířat (mor prasat, slintavka a kulhavka). Poslední jmenovaný nebyl viděn 50 let. Čemu můžeme tyto virální projevy připsat? Co můžeme očekávat v budoucnu?</w:t>
      </w:r>
    </w:p>
    <w:p w14:paraId="6D574980" w14:textId="6B80F1E3" w:rsidR="006749E9" w:rsidRDefault="006749E9" w:rsidP="007975AF">
      <w:r w:rsidRPr="006749E9">
        <w:t>Z hlediska zdraví zvířat je Evropa ve šťastné pozici; jeho veterinárním orgánům se podařilo zbavit své území mnoha vážných, ekonomicky škodlivých chorob zvířat, které se ve zbytku světa vyskytují dodnes.</w:t>
      </w:r>
      <w:r w:rsidRPr="006749E9">
        <w:br/>
        <w:t xml:space="preserve">Opakovaný výskyt těchto chorob zvířat, stejně jako výskyt nových chorob zvířat, které se u nás dosud nikdy nevyskytovaly (např. </w:t>
      </w:r>
      <w:r>
        <w:t>k</w:t>
      </w:r>
      <w:r w:rsidRPr="006749E9">
        <w:t>atarální horečka ovcí) lze přičíst několika faktorům:</w:t>
      </w:r>
      <w:r w:rsidRPr="006749E9">
        <w:br/>
      </w:r>
      <w:r>
        <w:t xml:space="preserve">- </w:t>
      </w:r>
      <w:r w:rsidRPr="006749E9">
        <w:t>Globalizace a mezinárodní obchod, který může přispět k rychlému šíření patogenů mezi různými částmi světa</w:t>
      </w:r>
      <w:r w:rsidRPr="006749E9">
        <w:br/>
      </w:r>
      <w:r>
        <w:t xml:space="preserve">- </w:t>
      </w:r>
      <w:r w:rsidRPr="006749E9">
        <w:t>Intenzivní chov zvířat a vysoká hustota zvířat</w:t>
      </w:r>
      <w:r w:rsidRPr="006749E9">
        <w:br/>
      </w:r>
      <w:r>
        <w:t xml:space="preserve">- </w:t>
      </w:r>
      <w:r w:rsidRPr="006749E9">
        <w:t>Změna klimatu a další dopady lidské činnosti mezi divokými zvířaty, které zvyšují možnost šíření zvířat v přírodě a domácích zvířat.</w:t>
      </w:r>
      <w:r w:rsidRPr="006749E9">
        <w:br/>
        <w:t>V důsledku těchto faktorů lze v budoucnu očekávat recidivu dříve eradikovaných infekcí a výskyt nových patogenů, což představuje komplexní problém a stále větší výzvu pro veterinární orgány.</w:t>
      </w:r>
    </w:p>
    <w:p w14:paraId="6538BE11" w14:textId="45C8B658" w:rsidR="0014440F" w:rsidRPr="0014440F" w:rsidRDefault="0014440F" w:rsidP="007975AF">
      <w:pPr>
        <w:rPr>
          <w:b/>
          <w:bCs/>
        </w:rPr>
      </w:pPr>
      <w:r w:rsidRPr="0014440F">
        <w:rPr>
          <w:b/>
          <w:bCs/>
        </w:rPr>
        <w:lastRenderedPageBreak/>
        <w:t>Odebírají se vzorky zvířatům chovaným na farmách mimo postiženou oblast, nebo se to provádí pouze v případě podezření na infekci?</w:t>
      </w:r>
      <w:r w:rsidRPr="0014440F">
        <w:rPr>
          <w:b/>
          <w:bCs/>
        </w:rPr>
        <w:t xml:space="preserve"> </w:t>
      </w:r>
      <w:r w:rsidRPr="0014440F">
        <w:t>(Maďarsko)</w:t>
      </w:r>
    </w:p>
    <w:p w14:paraId="13568899" w14:textId="50DFE6BD" w:rsidR="0014440F" w:rsidRDefault="0014440F" w:rsidP="007975AF">
      <w:r w:rsidRPr="0014440F">
        <w:t>Testy a odběry vzorků se v zásadě provádějí pouze na farmách, které chovají vnímavá zvířata v omezených oblastech a na identifikovaných kontaktních farmách. Pokud je podezření na onemocnění v jiném kraji, bude tam také provedeno okamžité testování a odběr vzorků.</w:t>
      </w:r>
    </w:p>
    <w:p w14:paraId="521005C6" w14:textId="192B6B4A" w:rsidR="0014440F" w:rsidRPr="0014440F" w:rsidRDefault="0014440F" w:rsidP="007975AF">
      <w:pPr>
        <w:rPr>
          <w:b/>
          <w:bCs/>
        </w:rPr>
      </w:pPr>
      <w:r w:rsidRPr="0014440F">
        <w:rPr>
          <w:b/>
          <w:bCs/>
        </w:rPr>
        <w:t>Jak se likvidují mrtvá těla zvířat?</w:t>
      </w:r>
      <w:r w:rsidRPr="0014440F">
        <w:rPr>
          <w:b/>
          <w:bCs/>
        </w:rPr>
        <w:t xml:space="preserve"> </w:t>
      </w:r>
      <w:r w:rsidRPr="0014440F">
        <w:t>(Maďarsko)</w:t>
      </w:r>
    </w:p>
    <w:p w14:paraId="245A775C" w14:textId="5599C5D2" w:rsidR="0014440F" w:rsidRDefault="0014440F" w:rsidP="007975AF">
      <w:r w:rsidRPr="0014440F">
        <w:t>Slintavka a kulhavka je vysoce nakažlivé onemocnění, které vyžaduje okamžitá nouzová opatření, když se objeví. Nemoc je extrémně nakažlivá, a proto úřady v současné epidemiologické situaci nepřevážejí mrtvá těla zvířat do vzdáleného závodu na zpracování těl k bezpečné likvidaci, ale spíše je zakopávají (a nespalují!) na vhodném místě co nejblíže ohnisku nákazy. Pohřeb je bezpečný a uznávaný způsob likvidace infikovaných zvířat.</w:t>
      </w:r>
      <w:r w:rsidRPr="0014440F">
        <w:br/>
        <w:t>Úřad průběžně dohlíží na likvidaci mrtvých těl zvířat. Přeprava poražených zvířat probíhá v uzavřených, bezpečných, nepropustných vozidlech s povolením k tomuto účelu, která jsou před opuštěním farmy nebo místa likvidace přísně dezinfikována.</w:t>
      </w:r>
    </w:p>
    <w:p w14:paraId="7CCB3EC8" w14:textId="52FD9B08" w:rsidR="0014440F" w:rsidRPr="0014440F" w:rsidRDefault="0014440F" w:rsidP="007975AF">
      <w:pPr>
        <w:rPr>
          <w:b/>
          <w:bCs/>
        </w:rPr>
      </w:pPr>
      <w:r w:rsidRPr="0014440F">
        <w:rPr>
          <w:b/>
          <w:bCs/>
        </w:rPr>
        <w:t>Je bezpečné pohřbívat mrtvá těla zvířat ve velkém množství?</w:t>
      </w:r>
      <w:r w:rsidRPr="0014440F">
        <w:rPr>
          <w:b/>
          <w:bCs/>
        </w:rPr>
        <w:t xml:space="preserve"> </w:t>
      </w:r>
      <w:r w:rsidRPr="0014440F">
        <w:t>(Maďarsko)</w:t>
      </w:r>
    </w:p>
    <w:p w14:paraId="0F573787" w14:textId="7F935AAB" w:rsidR="0014440F" w:rsidRDefault="0014440F" w:rsidP="007975AF">
      <w:r w:rsidRPr="0014440F">
        <w:t>V každém případě úřady po vyhodnocení rizik a pečlivém zvážení všech aspektů uplatňují metody, které nejlépe slouží ochraně. Při svém rozhodování berou v úvahu mnoho faktorů, jako jsou charakteristiky lokality, ochrana hospodářských zvířat v zemi a doporučení mezinárodních veterinárních organizací. Pohřeb je uznávanou metodou likvidace zvířecích těl a používá se po staletí. Po pohřbu procházejí zdechliny anaerobním rozkladem a rozkládají se na minerály a organickou hmotu.</w:t>
      </w:r>
    </w:p>
    <w:p w14:paraId="5DD1509F" w14:textId="076CA46A" w:rsidR="0014440F" w:rsidRPr="0014440F" w:rsidRDefault="0014440F" w:rsidP="007975AF">
      <w:pPr>
        <w:rPr>
          <w:b/>
          <w:bCs/>
        </w:rPr>
      </w:pPr>
      <w:r w:rsidRPr="0014440F">
        <w:rPr>
          <w:b/>
          <w:bCs/>
        </w:rPr>
        <w:t>Proč nejsou těla spálena?</w:t>
      </w:r>
      <w:r w:rsidRPr="0014440F">
        <w:rPr>
          <w:b/>
          <w:bCs/>
        </w:rPr>
        <w:t xml:space="preserve"> </w:t>
      </w:r>
      <w:r w:rsidRPr="0014440F">
        <w:t>(Maďarsko)</w:t>
      </w:r>
    </w:p>
    <w:p w14:paraId="1B049857" w14:textId="3653B2D2" w:rsidR="0014440F" w:rsidRDefault="0014440F" w:rsidP="007975AF">
      <w:r w:rsidRPr="0014440F">
        <w:t>Likvidace mrtvých těl zvířat otevřeným spalováním, vzhledem k tomu, že tento způsob je pomalý, vysoce znečišťující a požárně nebezpečný a má řadu dalších nevýhod, se dnes používá jen výjimečně a pro malá stáda.</w:t>
      </w:r>
    </w:p>
    <w:p w14:paraId="3D5619F2" w14:textId="5691EE3A" w:rsidR="0014440F" w:rsidRPr="0014440F" w:rsidRDefault="0014440F" w:rsidP="007975AF">
      <w:pPr>
        <w:rPr>
          <w:b/>
          <w:bCs/>
        </w:rPr>
      </w:pPr>
      <w:r w:rsidRPr="0014440F">
        <w:rPr>
          <w:b/>
          <w:bCs/>
        </w:rPr>
        <w:t>Proč nejsou mrtvá těla zvířat přepravována do Soltry (ATEV)</w:t>
      </w:r>
      <w:r w:rsidRPr="0014440F">
        <w:rPr>
          <w:b/>
          <w:bCs/>
        </w:rPr>
        <w:t xml:space="preserve"> - kafilerie</w:t>
      </w:r>
      <w:r w:rsidRPr="0014440F">
        <w:rPr>
          <w:b/>
          <w:bCs/>
        </w:rPr>
        <w:t xml:space="preserve"> ke zničení?</w:t>
      </w:r>
      <w:r w:rsidRPr="0014440F">
        <w:rPr>
          <w:b/>
          <w:bCs/>
        </w:rPr>
        <w:t xml:space="preserve"> </w:t>
      </w:r>
      <w:r w:rsidRPr="0014440F">
        <w:t>(Maďarsko)</w:t>
      </w:r>
    </w:p>
    <w:p w14:paraId="2506A876" w14:textId="77777777" w:rsidR="001E7A31" w:rsidRDefault="0014440F" w:rsidP="001E7A31">
      <w:r w:rsidRPr="0014440F">
        <w:t>Nemoc je extrémně nakažlivá, a proto úřady v současné epidemiologické situaci nepřevážejí mrtvá těla zvířat do vzdáleného závodu na zpracování těl k bezpečné likvidaci, ale zakopávají je na vhodném místě co nejblíže ohnisku nákazy. Dálková přeprava by představovala výrazně vyšší riziko šíření infekce.</w:t>
      </w:r>
    </w:p>
    <w:p w14:paraId="149598F4" w14:textId="5717BDF3" w:rsidR="001E7A31" w:rsidRPr="001E7A31" w:rsidRDefault="001E7A31" w:rsidP="001E7A31">
      <w:r w:rsidRPr="001E7A31">
        <w:rPr>
          <w:b/>
          <w:bCs/>
        </w:rPr>
        <w:t>Je zahrabávání těl utraceného skotu bezpečné?</w:t>
      </w:r>
      <w:r>
        <w:rPr>
          <w:b/>
          <w:bCs/>
        </w:rPr>
        <w:t xml:space="preserve"> </w:t>
      </w:r>
      <w:r w:rsidRPr="001E7A31">
        <w:t>(Slovensko)</w:t>
      </w:r>
    </w:p>
    <w:p w14:paraId="4A198854" w14:textId="77777777" w:rsidR="001E7A31" w:rsidRPr="001E7A31" w:rsidRDefault="001E7A31" w:rsidP="001E7A31">
      <w:r w:rsidRPr="001E7A31">
        <w:t>Výběr vhodných lokalit schvaluje resort životního prostředí, který zaručuje bezpečnost pro půdu, spodní vody, stanoviště i zdraví lidí. Pokud jsou těla - kadávery zasypány dostatečnou vrstvou hlíny a povrch je ošetřen vhodným dezinfekčním prostředkem, nehrozí riziko šíření viru do prostředí.</w:t>
      </w:r>
    </w:p>
    <w:p w14:paraId="6134CB30" w14:textId="47C3C5C8" w:rsidR="00022EDD" w:rsidRPr="00022EDD" w:rsidRDefault="00022EDD" w:rsidP="00022EDD">
      <w:r w:rsidRPr="00022EDD">
        <w:rPr>
          <w:b/>
          <w:bCs/>
        </w:rPr>
        <w:t>Ničí virus mráz?</w:t>
      </w:r>
      <w:r w:rsidR="001E7A31">
        <w:rPr>
          <w:b/>
          <w:bCs/>
        </w:rPr>
        <w:t xml:space="preserve"> </w:t>
      </w:r>
      <w:r w:rsidR="001E7A31" w:rsidRPr="001E7A31">
        <w:t>(Slovensko)</w:t>
      </w:r>
    </w:p>
    <w:p w14:paraId="4163ECD2" w14:textId="4CBA95C5" w:rsidR="00022EDD" w:rsidRDefault="00022EDD" w:rsidP="00022EDD">
      <w:r w:rsidRPr="00022EDD">
        <w:t xml:space="preserve">Virus je citlivý na teplo a </w:t>
      </w:r>
      <w:r>
        <w:t>kyselé pH</w:t>
      </w:r>
      <w:r w:rsidRPr="00022EDD">
        <w:t xml:space="preserve">, </w:t>
      </w:r>
      <w:r>
        <w:t>mráz</w:t>
      </w:r>
      <w:r w:rsidRPr="00022EDD">
        <w:t xml:space="preserve"> přežije. Během zimy nebo chladnějších období dokonce přežívá delší dobu než v teple.</w:t>
      </w:r>
    </w:p>
    <w:p w14:paraId="5C4A462F" w14:textId="52284DB4" w:rsidR="00022EDD" w:rsidRPr="00022EDD" w:rsidRDefault="00022EDD" w:rsidP="00022EDD">
      <w:r w:rsidRPr="00022EDD">
        <w:rPr>
          <w:b/>
          <w:bCs/>
        </w:rPr>
        <w:t>Jak má vypadat dezinfekční brod?</w:t>
      </w:r>
      <w:r w:rsidR="001E7A31">
        <w:rPr>
          <w:b/>
          <w:bCs/>
        </w:rPr>
        <w:t xml:space="preserve"> </w:t>
      </w:r>
      <w:r w:rsidR="001E7A31" w:rsidRPr="001E7A31">
        <w:t>(Slovensko)</w:t>
      </w:r>
    </w:p>
    <w:p w14:paraId="28737169" w14:textId="77777777" w:rsidR="00022EDD" w:rsidRPr="00022EDD" w:rsidRDefault="00022EDD" w:rsidP="00022EDD">
      <w:r w:rsidRPr="00022EDD">
        <w:t xml:space="preserve">Délka minimálně 5 m – aby se v něm obrátila i velká kola traktoru a hloubka cca 20 cm, ideální na celou šířku vchodu. Není-li možný brod, připouštějí se i dezinfekční pásy, dezinfekční vany, případně </w:t>
      </w:r>
      <w:r w:rsidRPr="00022EDD">
        <w:lastRenderedPageBreak/>
        <w:t>dočasné brody – nepropustná fólie s molitanem nebo vrstvou pilin nasáklými dezinfekčním přípravkem. Roztok je třeba udržovat v předepsané koncentraci za každého počasí.</w:t>
      </w:r>
    </w:p>
    <w:p w14:paraId="56A348D0" w14:textId="6FB12127" w:rsidR="00022EDD" w:rsidRPr="00022EDD" w:rsidRDefault="00022EDD" w:rsidP="00022EDD">
      <w:r w:rsidRPr="00022EDD">
        <w:rPr>
          <w:b/>
          <w:bCs/>
        </w:rPr>
        <w:t>Čím je třeba dezinfikovat?</w:t>
      </w:r>
      <w:r w:rsidR="001E7A31">
        <w:rPr>
          <w:b/>
          <w:bCs/>
        </w:rPr>
        <w:t xml:space="preserve"> </w:t>
      </w:r>
      <w:r w:rsidR="001E7A31" w:rsidRPr="001E7A31">
        <w:t>(Slovensko)</w:t>
      </w:r>
    </w:p>
    <w:p w14:paraId="512D37D1" w14:textId="77777777" w:rsidR="00022EDD" w:rsidRPr="00022EDD" w:rsidRDefault="00022EDD" w:rsidP="00022EDD">
      <w:r w:rsidRPr="00022EDD">
        <w:t>Dezinfekční přípravky/účinné látky a jejich koncentrace účinné pro zničení viru slintavky a kulhavky:</w:t>
      </w:r>
    </w:p>
    <w:p w14:paraId="4EC3281D" w14:textId="77777777" w:rsidR="00022EDD" w:rsidRPr="00022EDD" w:rsidRDefault="00022EDD" w:rsidP="00022EDD">
      <w:pPr>
        <w:numPr>
          <w:ilvl w:val="0"/>
          <w:numId w:val="4"/>
        </w:numPr>
        <w:tabs>
          <w:tab w:val="clear" w:pos="720"/>
        </w:tabs>
        <w:ind w:left="284"/>
      </w:pPr>
      <w:r w:rsidRPr="00022EDD">
        <w:t>hydroxid sodný - NaOH (2%) („louh“) Pozor žíravina. Při přípravě používejte ochranný pryžový oděv, rukavice a ochranné brýle. UPOZORNĚNÍ: Do vody vždy přidávejte louh. Vodu nikdy nelijte do louhu.</w:t>
      </w:r>
    </w:p>
    <w:p w14:paraId="2FE6BC8C" w14:textId="1239AF1C" w:rsidR="00022EDD" w:rsidRPr="00022EDD" w:rsidRDefault="00022EDD" w:rsidP="00022EDD">
      <w:pPr>
        <w:numPr>
          <w:ilvl w:val="0"/>
          <w:numId w:val="5"/>
        </w:numPr>
        <w:tabs>
          <w:tab w:val="clear" w:pos="720"/>
        </w:tabs>
        <w:ind w:left="284"/>
      </w:pPr>
      <w:r w:rsidRPr="00022EDD">
        <w:t>uhličitan sodný (4%) (Na</w:t>
      </w:r>
      <w:r w:rsidRPr="00022EDD">
        <w:rPr>
          <w:vertAlign w:val="subscript"/>
        </w:rPr>
        <w:t>2</w:t>
      </w:r>
      <w:r w:rsidRPr="00022EDD">
        <w:t> CO</w:t>
      </w:r>
      <w:r w:rsidRPr="00022EDD">
        <w:rPr>
          <w:vertAlign w:val="subscript"/>
        </w:rPr>
        <w:t>3</w:t>
      </w:r>
      <w:r w:rsidRPr="00022EDD">
        <w:t> ), také soda na praní,</w:t>
      </w:r>
    </w:p>
    <w:p w14:paraId="41DC22CC" w14:textId="77777777" w:rsidR="00022EDD" w:rsidRPr="00022EDD" w:rsidRDefault="00022EDD" w:rsidP="00022EDD">
      <w:pPr>
        <w:numPr>
          <w:ilvl w:val="0"/>
          <w:numId w:val="6"/>
        </w:numPr>
        <w:tabs>
          <w:tab w:val="clear" w:pos="720"/>
        </w:tabs>
        <w:ind w:left="284"/>
      </w:pPr>
      <w:r w:rsidRPr="00022EDD">
        <w:t>kyselina citrónová (0,2%),</w:t>
      </w:r>
    </w:p>
    <w:p w14:paraId="352FC114" w14:textId="77777777" w:rsidR="00022EDD" w:rsidRPr="00022EDD" w:rsidRDefault="00022EDD" w:rsidP="00022EDD">
      <w:pPr>
        <w:numPr>
          <w:ilvl w:val="0"/>
          <w:numId w:val="7"/>
        </w:numPr>
        <w:tabs>
          <w:tab w:val="clear" w:pos="720"/>
        </w:tabs>
        <w:ind w:left="284"/>
      </w:pPr>
      <w:r w:rsidRPr="00022EDD">
        <w:t>kyselina octová (2%),</w:t>
      </w:r>
    </w:p>
    <w:p w14:paraId="040EF55C" w14:textId="77777777" w:rsidR="00022EDD" w:rsidRPr="00022EDD" w:rsidRDefault="00022EDD" w:rsidP="00022EDD">
      <w:pPr>
        <w:numPr>
          <w:ilvl w:val="0"/>
          <w:numId w:val="8"/>
        </w:numPr>
        <w:tabs>
          <w:tab w:val="clear" w:pos="720"/>
        </w:tabs>
        <w:ind w:left="284"/>
      </w:pPr>
      <w:r w:rsidRPr="00022EDD">
        <w:t>chlornan sodný (3%) – Např. SAVO</w:t>
      </w:r>
    </w:p>
    <w:p w14:paraId="4CE77CC6" w14:textId="77777777" w:rsidR="00022EDD" w:rsidRPr="00022EDD" w:rsidRDefault="00022EDD" w:rsidP="00022EDD">
      <w:pPr>
        <w:numPr>
          <w:ilvl w:val="0"/>
          <w:numId w:val="9"/>
        </w:numPr>
        <w:tabs>
          <w:tab w:val="clear" w:pos="720"/>
        </w:tabs>
        <w:ind w:left="284"/>
      </w:pPr>
      <w:r w:rsidRPr="00022EDD">
        <w:t>Peroxymonosíran draselný/chlorid sodný (1 %) Např. Virkon S, Dexon Super (za mrazů s přídavkem 20% ethylenglykolu, propylenglykolu, ethylalkoholu) oxid chloričitý.</w:t>
      </w:r>
    </w:p>
    <w:p w14:paraId="67AA942A" w14:textId="77777777" w:rsidR="00022EDD" w:rsidRPr="00022EDD" w:rsidRDefault="00022EDD" w:rsidP="00022EDD">
      <w:r w:rsidRPr="00022EDD">
        <w:t>Další komerční schválené přípravky, jejichž účinnost na SLAK byla prověřena a jsou doporučeny i EU FMD naleznete na linku: Defra-approved disinfectants | Disinfectants approved for statutory notifiable animal disease control in GB</w:t>
      </w:r>
    </w:p>
    <w:p w14:paraId="1603001A" w14:textId="77777777" w:rsidR="00022EDD" w:rsidRPr="00022EDD" w:rsidRDefault="00022EDD" w:rsidP="00022EDD">
      <w:r w:rsidRPr="00022EDD">
        <w:t>Případně i přípravky s časově klesajícím účinkem:</w:t>
      </w:r>
    </w:p>
    <w:p w14:paraId="0C27AE0E" w14:textId="49FF7474" w:rsidR="00022EDD" w:rsidRPr="00022EDD" w:rsidRDefault="00022EDD" w:rsidP="00022EDD">
      <w:pPr>
        <w:numPr>
          <w:ilvl w:val="0"/>
          <w:numId w:val="10"/>
        </w:numPr>
      </w:pPr>
      <w:r w:rsidRPr="00022EDD">
        <w:t>10% Hydroxid vápenatý – hašené vápno Ca(OH) </w:t>
      </w:r>
      <w:r w:rsidRPr="00022EDD">
        <w:rPr>
          <w:vertAlign w:val="subscript"/>
        </w:rPr>
        <w:t>2</w:t>
      </w:r>
      <w:r w:rsidRPr="00022EDD">
        <w:t xml:space="preserve"> s příměsí 2% hydroxidu sodného nebo Chloraminu v poměru 1:2 (v mrazech s přídavkem soli) </w:t>
      </w:r>
    </w:p>
    <w:p w14:paraId="694D02EF" w14:textId="5E8CBB7C" w:rsidR="00022EDD" w:rsidRPr="00022EDD" w:rsidRDefault="00022EDD" w:rsidP="00022EDD">
      <w:pPr>
        <w:numPr>
          <w:ilvl w:val="0"/>
          <w:numId w:val="11"/>
        </w:numPr>
      </w:pPr>
      <w:r w:rsidRPr="00022EDD">
        <w:t>5% Chlornan vápenatý – chlorové vápno Ca(ClO)</w:t>
      </w:r>
      <w:r w:rsidRPr="00022EDD">
        <w:rPr>
          <w:vertAlign w:val="subscript"/>
        </w:rPr>
        <w:t>2</w:t>
      </w:r>
    </w:p>
    <w:p w14:paraId="4A767F56" w14:textId="77777777" w:rsidR="00022EDD" w:rsidRPr="00022EDD" w:rsidRDefault="00022EDD" w:rsidP="00022EDD">
      <w:pPr>
        <w:ind w:left="360"/>
      </w:pPr>
      <w:r w:rsidRPr="00022EDD">
        <w:t>Následné neškodné odstranění produktu je třeba provést v souladu s Bezpečnostním listem.</w:t>
      </w:r>
    </w:p>
    <w:p w14:paraId="76A788D8" w14:textId="06C8EB2F" w:rsidR="00022EDD" w:rsidRPr="00022EDD" w:rsidRDefault="00022EDD" w:rsidP="00022EDD">
      <w:r w:rsidRPr="00022EDD">
        <w:rPr>
          <w:b/>
          <w:bCs/>
        </w:rPr>
        <w:t>Kdy se vyskytl virus v Německu?</w:t>
      </w:r>
      <w:r w:rsidR="001E7A31">
        <w:rPr>
          <w:b/>
          <w:bCs/>
        </w:rPr>
        <w:t xml:space="preserve"> </w:t>
      </w:r>
      <w:r w:rsidR="001E7A31" w:rsidRPr="001E7A31">
        <w:t>(Slovensko)</w:t>
      </w:r>
    </w:p>
    <w:p w14:paraId="1439CCE9" w14:textId="77777777" w:rsidR="00022EDD" w:rsidRPr="00022EDD" w:rsidRDefault="00022EDD" w:rsidP="00022EDD">
      <w:r w:rsidRPr="00022EDD">
        <w:t>Dne 10. ledna 2025 Německo oficiálně oznámilo výskyt slintavky a kulhavky (SLAK) u vodního buvola z farmy ve spolkové zemi Braniborsko nedaleko Berlína. Šlo o malý chov (celkem 14 kusů zvířat) ve volném výběhu, přičemž jde o první případ SLAK v Německu od roku 1988.</w:t>
      </w:r>
    </w:p>
    <w:p w14:paraId="0876D373" w14:textId="50100C50" w:rsidR="00022EDD" w:rsidRPr="00022EDD" w:rsidRDefault="00022EDD" w:rsidP="00022EDD">
      <w:r w:rsidRPr="00022EDD">
        <w:rPr>
          <w:b/>
          <w:bCs/>
        </w:rPr>
        <w:t>Šlo v březnu v Maďarsku o tentýž virus?</w:t>
      </w:r>
      <w:r w:rsidR="001E7A31">
        <w:rPr>
          <w:b/>
          <w:bCs/>
        </w:rPr>
        <w:t xml:space="preserve"> </w:t>
      </w:r>
      <w:r w:rsidR="001E7A31" w:rsidRPr="001E7A31">
        <w:t>(Slovensko)</w:t>
      </w:r>
    </w:p>
    <w:p w14:paraId="519A9D38" w14:textId="77777777" w:rsidR="00022EDD" w:rsidRPr="00022EDD" w:rsidRDefault="00022EDD" w:rsidP="00022EDD">
      <w:r w:rsidRPr="00022EDD">
        <w:t>Dne 7. března byl potvrzen výskyt slintavky a kulhavky na farmě v Maďarsku, 2,5 km od hranic se Slovenskem. Kmen viru je však jiný, než byl ten v Německu.</w:t>
      </w:r>
    </w:p>
    <w:p w14:paraId="23E38E4F" w14:textId="5460AA70" w:rsidR="00022EDD" w:rsidRPr="00022EDD" w:rsidRDefault="00022EDD" w:rsidP="00022EDD">
      <w:r w:rsidRPr="00022EDD">
        <w:rPr>
          <w:b/>
          <w:bCs/>
        </w:rPr>
        <w:t>Co mohou chovatelé, kteří chtějí ochránit své chovy?</w:t>
      </w:r>
      <w:r w:rsidR="001E7A31">
        <w:rPr>
          <w:b/>
          <w:bCs/>
        </w:rPr>
        <w:t xml:space="preserve"> </w:t>
      </w:r>
    </w:p>
    <w:p w14:paraId="6BD743FD" w14:textId="5AB95F20" w:rsidR="00022EDD" w:rsidRPr="00022EDD" w:rsidRDefault="00022EDD" w:rsidP="00022EDD">
      <w:r w:rsidRPr="00022EDD">
        <w:t>Dodržovat mimořádná nouzová opatření nařízená Státní veterinární správou a veterinární opatření nařízená místně příslušnými regionálními veterinárními správami. Především minimalizovat pohyb – zavřít své chovy a nevpouštět do chovů osoby, které tam nemají co dělat. Klíčové je i dodržovat dezinfekci na vstupu a výstupu vozidel i osob</w:t>
      </w:r>
      <w:r w:rsidR="001E7A31">
        <w:t>.</w:t>
      </w:r>
    </w:p>
    <w:p w14:paraId="64E8CB84" w14:textId="29FC91BF" w:rsidR="0014440F" w:rsidRDefault="0014440F" w:rsidP="007975AF">
      <w:pPr>
        <w:rPr>
          <w:b/>
          <w:bCs/>
        </w:rPr>
      </w:pPr>
      <w:r w:rsidRPr="0014440F">
        <w:rPr>
          <w:b/>
          <w:bCs/>
        </w:rPr>
        <w:t>Co by se dělo v případě potvrzení nákazy v chovu na území ČR?</w:t>
      </w:r>
    </w:p>
    <w:p w14:paraId="402919A4" w14:textId="741C1499" w:rsidR="0014440F" w:rsidRDefault="0014440F" w:rsidP="007975AF">
      <w:r w:rsidRPr="0014440F">
        <w:t xml:space="preserve">V případě potvrzení nákazy v chovu je podobně jako u jiných nebezpečných nákaz vyhlášeno ohnisko nákazy. Vnímavá zvířata v ohnisku musí být co nejdříve utracena a jejich těla bezpečně zlikvidována. </w:t>
      </w:r>
      <w:r w:rsidRPr="0014440F">
        <w:lastRenderedPageBreak/>
        <w:t>Jsou vymezena uzavřená pásma (o poloměru 3 km a 10 km) a v nich přijata opatření k minimalizaci rizika dalšího šíření nákazy a k zajištění časné detekce dalších případných ohnisek. Jedná se zejména o omezení přemísťování vnímavých zvířat mezi hospodářstvími, zákaz pořádání akcí jako jsou výstavy či jiné svody zvířat a zpřísnění pravidel biologické bezpečnosti v chovech. Do jisté míry může být v pásmech omezen i pohyb osob, ale vždy jen ve vztahu k možnému riziku nákazy. V pásmech by byly prováděny intenzivní kontroly v chovech vnímavých zvířat s odběrem vzorků na SLAK. V ohnisku je možné rovněž provádět tzv. supresivní vakcinaci, to znamená, že se zvířata v ohnisku vakcinují, aby se minimalizovalo množství vylučovaného viru do prostředí. Utrácení zvířat trvá několik dní, a proto je snahou snižovat množství viru, který se vylučuje do prostředí. Vakcinace bohužel zvířata nevyléčí a zvířata musí být utracena.</w:t>
      </w:r>
    </w:p>
    <w:p w14:paraId="3DFE2CE6" w14:textId="31C343A2" w:rsidR="0014440F" w:rsidRDefault="0014440F" w:rsidP="007975AF">
      <w:pPr>
        <w:rPr>
          <w:b/>
          <w:bCs/>
        </w:rPr>
      </w:pPr>
      <w:r w:rsidRPr="0014440F">
        <w:rPr>
          <w:b/>
          <w:bCs/>
        </w:rPr>
        <w:t>Proč je třeba v případě výskytu ohnisek masivní utrácení všech zvířat v chovech, když nákaza není nebezpečná pro zdraví lidí a ani úmrtnost zvířat není vysoká?</w:t>
      </w:r>
    </w:p>
    <w:p w14:paraId="40D50617" w14:textId="47381620" w:rsidR="0014440F" w:rsidRDefault="0014440F" w:rsidP="007975AF">
      <w:r w:rsidRPr="0014440F">
        <w:t>Slintavka a kulhavka je velmi kontagiózní onemocnění, jedinou spolehlivou možností, jak co nejrychleji zastavit pomnožování a vylučování viru infikovanými zvířaty je pouze jejich utracení. Přestože byly vůči viru SLAK testovány in vitro různá antivirotika, v praxi se tento postup nikdy neuplatnil. Vakcinace zvířat neumožňuje okamžité navození imunity, její účinek se objevuje v řádu týdnů. SLAK způsobuje především velké ekonomické ztráty, které jsou navázány i na obchodovatelnost produktů živočišného původu.</w:t>
      </w:r>
    </w:p>
    <w:p w14:paraId="5319C865" w14:textId="5B6635A2" w:rsidR="0014440F" w:rsidRDefault="0014440F" w:rsidP="007975AF">
      <w:pPr>
        <w:rPr>
          <w:b/>
          <w:bCs/>
        </w:rPr>
      </w:pPr>
      <w:r w:rsidRPr="0014440F">
        <w:rPr>
          <w:b/>
          <w:bCs/>
        </w:rPr>
        <w:t>Proč není možné zvířata přeléčit či nechat uzdravit i za cenu dočasného poklesu užitkovosti, proč musí být usmrcena?</w:t>
      </w:r>
    </w:p>
    <w:p w14:paraId="12B3964E" w14:textId="12E91D84" w:rsidR="0014440F" w:rsidRDefault="0014440F" w:rsidP="007975AF">
      <w:r w:rsidRPr="0014440F">
        <w:t>Neexistuje žádná specifická léčba slintavky a kulhavky. Léze na sliznicích jsou často následně kontaminovány bakteriemi a tato sekundární infekce komplikuje další hojení. Zotavení trvá několik týdnů až měsíců a jedinec může být po celou dobu zdrojem infekce. Celá EU je prostá této nákazy. Pokud bychom nákazu nechali rozšířit, způsobovala by velké zdravotní potíže a ekonomické ztráty a eradikace by trvala mnoho let a stála velké prostředky.</w:t>
      </w:r>
      <w:r w:rsidR="00022EDD">
        <w:t xml:space="preserve"> Léze jsou zároveň pro zvíře velice bolestivé.</w:t>
      </w:r>
    </w:p>
    <w:p w14:paraId="5DDF212B" w14:textId="61029D3F" w:rsidR="00022EDD" w:rsidRDefault="00022EDD" w:rsidP="007975AF">
      <w:pPr>
        <w:rPr>
          <w:b/>
          <w:bCs/>
        </w:rPr>
      </w:pPr>
      <w:r w:rsidRPr="00022EDD">
        <w:rPr>
          <w:b/>
          <w:bCs/>
        </w:rPr>
        <w:t>Virus SLAK a možnosti vakcinace.</w:t>
      </w:r>
    </w:p>
    <w:p w14:paraId="45512465" w14:textId="61351E85" w:rsidR="00022EDD" w:rsidRDefault="00022EDD" w:rsidP="007975AF">
      <w:r w:rsidRPr="00022EDD">
        <w:t>Původcem slintavky a kulhavky je RNA virus, který podléhá určité evoluci. Virus se vyskytuje celosvětově, je popsáno celkem 7 sérotypů (A, O, C, Asia 1, SAT 1, SAT 2, SAT 3), aktuálně cirkuluje 6 sérotypů. Evoluce viru a výskyt mnoha sérotypů neumožňuje vývoj a výrobu univerzální vakcíny proti viru SLAK. V Asii, Africe a jižní Americe cirkuluje v postižených oblastech často několik sérotypů v tzv. poolech. Pro výrobu vakcín v těchto oblastech jsou selektovány právě kmeny, které v dané oblasti cirkulují, nebo jsou vůči cirkulujícím kmenům imunogenní. Vakcinace jedním sérotypem nenavozuje imunitu proti ostatním.</w:t>
      </w:r>
    </w:p>
    <w:p w14:paraId="369F8A12" w14:textId="037B6E9C" w:rsidR="00022EDD" w:rsidRDefault="00022EDD" w:rsidP="007975AF">
      <w:pPr>
        <w:rPr>
          <w:b/>
          <w:bCs/>
        </w:rPr>
      </w:pPr>
      <w:r w:rsidRPr="00022EDD">
        <w:rPr>
          <w:b/>
          <w:bCs/>
        </w:rPr>
        <w:t>Jak se diagnostikuje slintavka a kulhavka?</w:t>
      </w:r>
    </w:p>
    <w:p w14:paraId="43FD7F29" w14:textId="22A075DF" w:rsidR="00022EDD" w:rsidRDefault="00022EDD" w:rsidP="007975AF">
      <w:r w:rsidRPr="00022EDD">
        <w:t>Klinicky není možné slintavku a kulhavku spolehlivě diagnostikovat. Laboratorní diagnostika se u vzorků s podezřením na SLAK provádí molekulární analýzou s použitím RT-PCR. Metoda je velmi citlivá, umožňuje relativně rychlé stanovení diagnózy. Nákaza musí být vždy potvrzena laboratorně.</w:t>
      </w:r>
    </w:p>
    <w:sectPr w:rsidR="00022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050"/>
    <w:multiLevelType w:val="multilevel"/>
    <w:tmpl w:val="A3E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69F3"/>
    <w:multiLevelType w:val="multilevel"/>
    <w:tmpl w:val="A32E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0E8F"/>
    <w:multiLevelType w:val="multilevel"/>
    <w:tmpl w:val="7CDC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D17A2"/>
    <w:multiLevelType w:val="multilevel"/>
    <w:tmpl w:val="8FB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2438A"/>
    <w:multiLevelType w:val="multilevel"/>
    <w:tmpl w:val="ADD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A15C9"/>
    <w:multiLevelType w:val="multilevel"/>
    <w:tmpl w:val="C97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F37FA"/>
    <w:multiLevelType w:val="multilevel"/>
    <w:tmpl w:val="452E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06B6E"/>
    <w:multiLevelType w:val="multilevel"/>
    <w:tmpl w:val="71C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A61E6"/>
    <w:multiLevelType w:val="multilevel"/>
    <w:tmpl w:val="22F2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38494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9586448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83109070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3455105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5299927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92399353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81915424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4360554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60067889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59319567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2842399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3404177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48636074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51604228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55280995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46750438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AF"/>
    <w:rsid w:val="00022EDD"/>
    <w:rsid w:val="0014440F"/>
    <w:rsid w:val="001E7A31"/>
    <w:rsid w:val="00304257"/>
    <w:rsid w:val="003852F0"/>
    <w:rsid w:val="006749E9"/>
    <w:rsid w:val="0077516E"/>
    <w:rsid w:val="007975AF"/>
    <w:rsid w:val="00A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3B74"/>
  <w15:chartTrackingRefBased/>
  <w15:docId w15:val="{282D1C9F-D2F4-49FD-8B5E-0BAEC67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7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75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7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75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7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7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7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7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75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75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75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75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75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75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75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7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7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7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75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75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75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75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75A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749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2258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Vlčková</dc:creator>
  <cp:keywords/>
  <dc:description/>
  <cp:lastModifiedBy>Hana Vlčková</cp:lastModifiedBy>
  <cp:revision>1</cp:revision>
  <dcterms:created xsi:type="dcterms:W3CDTF">2025-04-03T11:09:00Z</dcterms:created>
  <dcterms:modified xsi:type="dcterms:W3CDTF">2025-04-03T11:50:00Z</dcterms:modified>
</cp:coreProperties>
</file>